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1100" w:after="0" w:line="380" w:lineRule="atLeast"/>
        <w:ind w:left="1420" w:right="0"/>
        <w:jc w:val="both"/>
        <w:textAlignment w:val="auto"/>
        <w:rPr>
          <w:sz w:val="27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附件</w:t>
      </w:r>
    </w:p>
    <w:p>
      <w:pPr>
        <w:wordWrap/>
        <w:autoSpaceDE w:val="0"/>
        <w:autoSpaceDN w:val="0"/>
        <w:spacing w:before="20" w:after="0" w:line="540" w:lineRule="atLeast"/>
        <w:ind w:left="1420" w:right="1520"/>
        <w:jc w:val="center"/>
        <w:textAlignment w:val="auto"/>
        <w:rPr>
          <w:rFonts w:ascii="宋体" w:hAnsi="宋体" w:eastAsia="宋体" w:cs="宋体"/>
          <w:b/>
          <w:i w:val="0"/>
          <w:strike w:val="0"/>
          <w:color w:val="000000"/>
          <w:sz w:val="3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4"/>
        </w:rPr>
        <w:t>智能化时代科技信息服务创新发展论坛</w:t>
      </w:r>
    </w:p>
    <w:p>
      <w:pPr>
        <w:wordWrap/>
        <w:autoSpaceDE w:val="0"/>
        <w:autoSpaceDN w:val="0"/>
        <w:spacing w:before="20" w:after="0" w:line="540" w:lineRule="atLeast"/>
        <w:ind w:left="1420" w:right="1520"/>
        <w:jc w:val="center"/>
        <w:textAlignment w:val="auto"/>
        <w:rPr>
          <w:sz w:val="34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34"/>
        </w:rPr>
        <w:t>暨图书馆新应用及信息检索能力提升培训班回执</w:t>
      </w:r>
    </w:p>
    <w:p>
      <w:pPr>
        <w:wordWrap/>
        <w:spacing w:before="420" w:after="0" w:line="240" w:lineRule="exact"/>
        <w:ind w:left="0" w:right="0"/>
        <w:textAlignment w:val="auto"/>
      </w:pPr>
    </w:p>
    <w:tbl>
      <w:tblPr>
        <w:tblStyle w:val="2"/>
        <w:tblW w:w="0" w:type="auto"/>
        <w:tblInd w:w="1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00"/>
        <w:gridCol w:w="940"/>
        <w:gridCol w:w="1280"/>
        <w:gridCol w:w="1580"/>
        <w:gridCol w:w="1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单 位</w:t>
            </w:r>
          </w:p>
        </w:tc>
        <w:tc>
          <w:tcPr>
            <w:tcW w:w="11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9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职务/职称</w:t>
            </w: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1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办公室：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移动：</w:t>
            </w:r>
          </w:p>
        </w:tc>
        <w:tc>
          <w:tcPr>
            <w:tcW w:w="116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4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办公室：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4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移动：</w:t>
            </w:r>
          </w:p>
        </w:tc>
        <w:tc>
          <w:tcPr>
            <w:tcW w:w="1160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是否需要住宿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是( )否( )</w:t>
            </w: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是否单间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是( )否( 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00" w:type="dxa"/>
            <w:gridSpan w:val="6"/>
          </w:tcPr>
          <w:p>
            <w:pPr>
              <w:wordWrap/>
              <w:autoSpaceDE w:val="0"/>
              <w:autoSpaceDN w:val="0"/>
              <w:spacing w:before="100" w:after="0" w:line="280" w:lineRule="atLeast"/>
              <w:ind w:left="0" w:right="0" w:firstLine="264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住宿日期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6月12日 ( )6月13日( ) 6月14日( )6月15日( 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00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发票信息(请务必填写)：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开票单位：</w:t>
            </w:r>
            <w:r>
              <w:rPr>
                <w:rFonts w:ascii="宋体" w:hAnsi="宋体" w:eastAsia="宋体" w:cs="宋体"/>
                <w:strike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</w:rPr>
              <w:t>纳税人识别号：</w:t>
            </w:r>
          </w:p>
        </w:tc>
      </w:tr>
    </w:tbl>
    <w:p>
      <w:pPr>
        <w:wordWrap/>
        <w:autoSpaceDE w:val="0"/>
        <w:autoSpaceDN w:val="0"/>
        <w:spacing w:before="120" w:after="0" w:line="400" w:lineRule="atLeast"/>
        <w:ind w:left="1420" w:right="0"/>
        <w:jc w:val="left"/>
        <w:textAlignment w:val="auto"/>
        <w:rPr>
          <w:sz w:val="27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1、房价: 双人间 268 元/晚; 单人间 268 元/晚</w:t>
      </w:r>
    </w:p>
    <w:p>
      <w:pPr>
        <w:wordWrap/>
        <w:autoSpaceDE w:val="0"/>
        <w:autoSpaceDN w:val="0"/>
        <w:spacing w:before="0" w:after="0" w:line="560" w:lineRule="atLeast"/>
        <w:ind w:left="1420" w:right="1380"/>
        <w:jc w:val="left"/>
        <w:textAlignment w:val="auto"/>
        <w:rPr>
          <w:sz w:val="27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2 、回 执 请 发 送 到 张 家 界学 院 承 办 单 位 邮 箱 :1174404288@qq.com  。</w:t>
      </w:r>
    </w:p>
    <w:p>
      <w:pPr>
        <w:wordWrap/>
        <w:autoSpaceDE w:val="0"/>
        <w:autoSpaceDN w:val="0"/>
        <w:spacing w:before="40" w:after="0" w:line="540" w:lineRule="atLeast"/>
        <w:ind w:left="1420" w:right="1280"/>
        <w:jc w:val="left"/>
        <w:textAlignment w:val="auto"/>
        <w:rPr>
          <w:sz w:val="27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3、培训回执务必于2024年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7"/>
          <w:lang w:val="en-US" w:eastAsia="zh-CN"/>
        </w:rPr>
        <w:t>6</w:t>
      </w: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月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7"/>
          <w:lang w:val="en-US" w:eastAsia="zh-CN"/>
        </w:rPr>
        <w:t>5</w:t>
      </w: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>日前发回会务组，以便统一安排食宿。</w: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ZmNiOWM0NGU1MGJhZTgyMDYzYjZiZjFhMDE2MTYxNmUifQ=="/>
  </w:docVars>
  <w:rsids>
    <w:rsidRoot w:val="00000000"/>
    <w:rsid w:val="13C133A2"/>
    <w:rsid w:val="466E004D"/>
    <w:rsid w:val="5B265683"/>
    <w:rsid w:val="67360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1150</Words>
  <Characters>1267</Characters>
  <TotalTime>2</TotalTime>
  <ScaleCrop>false</ScaleCrop>
  <LinksUpToDate>false</LinksUpToDate>
  <CharactersWithSpaces>1359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2024-05-31T01:12:00Z</dcterms:created>
  <dc:creator>Apache POI</dc:creator>
  <cp:lastModifiedBy>Ruru</cp:lastModifiedBy>
  <dcterms:modified xsi:type="dcterms:W3CDTF">2024-05-31T01:56:48Z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1E9FDFFE5A434918B25BB24505153212_12</vt:lpwstr>
  </property>
</Properties>
</file>