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DA745">
      <w:pPr>
        <w:spacing w:line="360" w:lineRule="auto"/>
        <w:rPr>
          <w:rFonts w:ascii="仿宋_GB2312" w:hAnsi="黑体" w:eastAsia="仿宋_GB2312" w:cs="Times New Roman"/>
          <w:b/>
          <w:bCs/>
          <w:spacing w:val="-20"/>
          <w:sz w:val="32"/>
          <w:szCs w:val="32"/>
          <w:lang w:eastAsia="zh-CN"/>
        </w:rPr>
      </w:pPr>
      <w:r>
        <w:rPr>
          <w:rFonts w:hint="eastAsia" w:ascii="仿宋_GB2312" w:hAnsi="黑体" w:eastAsia="仿宋_GB2312" w:cs="Times New Roman"/>
          <w:b/>
          <w:bCs/>
          <w:spacing w:val="-20"/>
          <w:sz w:val="32"/>
          <w:szCs w:val="32"/>
          <w:lang w:eastAsia="zh-CN"/>
        </w:rPr>
        <w:t>附件</w:t>
      </w:r>
      <w:r>
        <w:rPr>
          <w:rFonts w:hint="eastAsia" w:ascii="仿宋_GB2312" w:hAnsi="黑体" w:eastAsia="仿宋_GB2312" w:cs="Times New Roman"/>
          <w:b/>
          <w:bCs/>
          <w:spacing w:val="-20"/>
          <w:sz w:val="32"/>
          <w:szCs w:val="32"/>
          <w:lang w:val="en-US" w:eastAsia="zh-CN"/>
        </w:rPr>
        <w:t>1</w:t>
      </w:r>
      <w:r>
        <w:rPr>
          <w:rFonts w:hint="eastAsia" w:ascii="仿宋_GB2312" w:hAnsi="黑体" w:eastAsia="仿宋_GB2312" w:cs="Times New Roman"/>
          <w:b/>
          <w:bCs/>
          <w:spacing w:val="-20"/>
          <w:sz w:val="32"/>
          <w:szCs w:val="32"/>
          <w:lang w:eastAsia="zh-CN"/>
        </w:rPr>
        <w:t>：</w:t>
      </w:r>
    </w:p>
    <w:p w14:paraId="397416CD">
      <w:pPr>
        <w:spacing w:line="360" w:lineRule="auto"/>
        <w:rPr>
          <w:rFonts w:ascii="仿宋_GB2312" w:hAnsi="黑体" w:eastAsia="仿宋_GB2312" w:cs="Times New Roman"/>
          <w:b/>
          <w:bCs/>
          <w:spacing w:val="-20"/>
          <w:sz w:val="32"/>
          <w:szCs w:val="32"/>
          <w:lang w:eastAsia="zh-CN"/>
        </w:rPr>
      </w:pPr>
    </w:p>
    <w:p w14:paraId="1CF8FEC7">
      <w:pPr>
        <w:spacing w:line="360" w:lineRule="auto"/>
        <w:jc w:val="center"/>
        <w:rPr>
          <w:rFonts w:ascii="黑体" w:hAnsi="黑体" w:eastAsia="黑体" w:cs="Times New Roman"/>
          <w:b/>
          <w:bCs/>
          <w:spacing w:val="-20"/>
          <w:sz w:val="32"/>
          <w:szCs w:val="32"/>
          <w:lang w:eastAsia="zh-CN"/>
        </w:rPr>
      </w:pPr>
      <w:bookmarkStart w:id="0" w:name="_GoBack"/>
      <w:r>
        <w:rPr>
          <w:rFonts w:ascii="黑体" w:hAnsi="黑体" w:eastAsia="黑体" w:cs="Times New Roman"/>
          <w:b/>
          <w:bCs/>
          <w:spacing w:val="-20"/>
          <w:sz w:val="32"/>
          <w:szCs w:val="32"/>
          <w:lang w:eastAsia="zh-CN"/>
        </w:rPr>
        <w:t>202</w:t>
      </w:r>
      <w:r>
        <w:rPr>
          <w:rFonts w:hint="eastAsia" w:ascii="黑体" w:hAnsi="黑体" w:eastAsia="黑体" w:cs="Times New Roman"/>
          <w:b/>
          <w:bCs/>
          <w:spacing w:val="-20"/>
          <w:sz w:val="32"/>
          <w:szCs w:val="32"/>
          <w:lang w:val="en-US" w:eastAsia="zh-CN"/>
        </w:rPr>
        <w:t>6</w:t>
      </w:r>
      <w:r>
        <w:rPr>
          <w:rFonts w:ascii="黑体" w:hAnsi="黑体" w:eastAsia="黑体" w:cs="Times New Roman"/>
          <w:b/>
          <w:bCs/>
          <w:spacing w:val="-20"/>
          <w:sz w:val="32"/>
          <w:szCs w:val="32"/>
          <w:lang w:eastAsia="zh-CN"/>
        </w:rPr>
        <w:t>年大学生</w:t>
      </w:r>
      <w:r>
        <w:rPr>
          <w:rFonts w:hint="eastAsia" w:ascii="黑体" w:hAnsi="黑体" w:eastAsia="黑体" w:cs="Times New Roman"/>
          <w:b/>
          <w:bCs/>
          <w:spacing w:val="-20"/>
          <w:sz w:val="32"/>
          <w:szCs w:val="32"/>
          <w:lang w:eastAsia="zh-CN"/>
        </w:rPr>
        <w:t>“A</w:t>
      </w:r>
      <w:r>
        <w:rPr>
          <w:rFonts w:ascii="黑体" w:hAnsi="黑体" w:eastAsia="黑体" w:cs="Times New Roman"/>
          <w:b/>
          <w:bCs/>
          <w:spacing w:val="-20"/>
          <w:sz w:val="32"/>
          <w:szCs w:val="32"/>
          <w:lang w:eastAsia="zh-CN"/>
        </w:rPr>
        <w:t>I+信息素养</w:t>
      </w:r>
      <w:r>
        <w:rPr>
          <w:rFonts w:hint="eastAsia" w:ascii="黑体" w:hAnsi="黑体" w:eastAsia="黑体" w:cs="Times New Roman"/>
          <w:b/>
          <w:bCs/>
          <w:spacing w:val="-20"/>
          <w:sz w:val="32"/>
          <w:szCs w:val="32"/>
          <w:lang w:eastAsia="zh-CN"/>
        </w:rPr>
        <w:t>”</w:t>
      </w:r>
      <w:r>
        <w:rPr>
          <w:rFonts w:ascii="黑体" w:hAnsi="黑体" w:eastAsia="黑体" w:cs="Times New Roman"/>
          <w:b/>
          <w:bCs/>
          <w:spacing w:val="-20"/>
          <w:sz w:val="32"/>
          <w:szCs w:val="32"/>
          <w:lang w:eastAsia="zh-CN"/>
        </w:rPr>
        <w:t>大赛</w:t>
      </w:r>
      <w:r>
        <w:rPr>
          <w:rFonts w:hint="eastAsia" w:ascii="黑体" w:hAnsi="黑体" w:eastAsia="黑体" w:cs="Times New Roman"/>
          <w:b/>
          <w:bCs/>
          <w:spacing w:val="-20"/>
          <w:sz w:val="32"/>
          <w:szCs w:val="32"/>
          <w:lang w:eastAsia="zh-CN"/>
        </w:rPr>
        <w:t>（本科生、研究生赛道）</w:t>
      </w:r>
    </w:p>
    <w:p w14:paraId="717AA940">
      <w:pPr>
        <w:spacing w:line="360" w:lineRule="auto"/>
        <w:jc w:val="center"/>
        <w:rPr>
          <w:rFonts w:ascii="黑体" w:hAnsi="黑体" w:eastAsia="黑体" w:cs="Times New Roman"/>
          <w:b/>
          <w:bCs/>
          <w:spacing w:val="-20"/>
          <w:sz w:val="28"/>
          <w:szCs w:val="28"/>
          <w:lang w:eastAsia="zh-CN"/>
        </w:rPr>
      </w:pPr>
      <w:r>
        <w:rPr>
          <w:rFonts w:hint="eastAsia" w:ascii="黑体" w:hAnsi="黑体" w:eastAsia="黑体" w:cs="Times New Roman"/>
          <w:b/>
          <w:bCs/>
          <w:color w:val="auto"/>
          <w:spacing w:val="-20"/>
          <w:sz w:val="32"/>
          <w:szCs w:val="32"/>
          <w:lang w:val="en-US" w:eastAsia="zh-CN"/>
        </w:rPr>
        <w:t>学校</w:t>
      </w:r>
      <w:r>
        <w:rPr>
          <w:rFonts w:ascii="黑体" w:hAnsi="黑体" w:eastAsia="黑体" w:cs="Times New Roman"/>
          <w:b/>
          <w:bCs/>
          <w:color w:val="auto"/>
          <w:spacing w:val="-20"/>
          <w:sz w:val="32"/>
          <w:szCs w:val="32"/>
          <w:lang w:eastAsia="zh-CN"/>
        </w:rPr>
        <w:t>报</w:t>
      </w:r>
      <w:r>
        <w:rPr>
          <w:rFonts w:ascii="黑体" w:hAnsi="黑体" w:eastAsia="黑体" w:cs="Times New Roman"/>
          <w:b/>
          <w:bCs/>
          <w:spacing w:val="-20"/>
          <w:sz w:val="32"/>
          <w:szCs w:val="32"/>
          <w:lang w:eastAsia="zh-CN"/>
        </w:rPr>
        <w:t>名表</w:t>
      </w:r>
    </w:p>
    <w:bookmarkEnd w:id="0"/>
    <w:tbl>
      <w:tblPr>
        <w:tblStyle w:val="7"/>
        <w:tblW w:w="96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9"/>
        <w:gridCol w:w="1398"/>
        <w:gridCol w:w="6052"/>
      </w:tblGrid>
      <w:tr w14:paraId="0A59E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199" w:type="dxa"/>
            <w:vAlign w:val="center"/>
          </w:tcPr>
          <w:p w14:paraId="09BBE4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学校名称（全称）</w:t>
            </w:r>
          </w:p>
        </w:tc>
        <w:tc>
          <w:tcPr>
            <w:tcW w:w="7450" w:type="dxa"/>
            <w:gridSpan w:val="2"/>
            <w:vAlign w:val="center"/>
          </w:tcPr>
          <w:p w14:paraId="0838E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7F6F1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199" w:type="dxa"/>
            <w:vAlign w:val="center"/>
          </w:tcPr>
          <w:p w14:paraId="3691F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学校地址</w:t>
            </w:r>
          </w:p>
        </w:tc>
        <w:tc>
          <w:tcPr>
            <w:tcW w:w="7450" w:type="dxa"/>
            <w:gridSpan w:val="2"/>
            <w:vAlign w:val="center"/>
          </w:tcPr>
          <w:p w14:paraId="181F2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46851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199" w:type="dxa"/>
            <w:vMerge w:val="restart"/>
            <w:vAlign w:val="center"/>
          </w:tcPr>
          <w:p w14:paraId="63070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联系老师</w:t>
            </w:r>
          </w:p>
          <w:p w14:paraId="1EC047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（1名，负责赛事相关事宜对接）</w:t>
            </w:r>
          </w:p>
        </w:tc>
        <w:tc>
          <w:tcPr>
            <w:tcW w:w="1398" w:type="dxa"/>
            <w:vAlign w:val="center"/>
          </w:tcPr>
          <w:p w14:paraId="51909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6052" w:type="dxa"/>
            <w:vAlign w:val="center"/>
          </w:tcPr>
          <w:p w14:paraId="32F39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7949A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2199" w:type="dxa"/>
            <w:vMerge w:val="continue"/>
            <w:vAlign w:val="center"/>
          </w:tcPr>
          <w:p w14:paraId="7BC30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98" w:type="dxa"/>
            <w:vAlign w:val="center"/>
          </w:tcPr>
          <w:p w14:paraId="0509C5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6052" w:type="dxa"/>
            <w:vAlign w:val="center"/>
          </w:tcPr>
          <w:p w14:paraId="62EB5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0499C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199" w:type="dxa"/>
            <w:vMerge w:val="continue"/>
            <w:vAlign w:val="center"/>
          </w:tcPr>
          <w:p w14:paraId="1A2DE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98" w:type="dxa"/>
            <w:vAlign w:val="center"/>
          </w:tcPr>
          <w:p w14:paraId="6D477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邮箱</w:t>
            </w:r>
          </w:p>
        </w:tc>
        <w:tc>
          <w:tcPr>
            <w:tcW w:w="6052" w:type="dxa"/>
            <w:vAlign w:val="center"/>
          </w:tcPr>
          <w:p w14:paraId="68B50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1979E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5" w:hRule="atLeast"/>
          <w:jc w:val="center"/>
        </w:trPr>
        <w:tc>
          <w:tcPr>
            <w:tcW w:w="2199" w:type="dxa"/>
            <w:vAlign w:val="center"/>
          </w:tcPr>
          <w:p w14:paraId="1AC28690"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单位意见</w:t>
            </w:r>
          </w:p>
        </w:tc>
        <w:tc>
          <w:tcPr>
            <w:tcW w:w="7450" w:type="dxa"/>
            <w:gridSpan w:val="2"/>
          </w:tcPr>
          <w:p w14:paraId="33B0F471">
            <w:pPr>
              <w:widowControl/>
              <w:spacing w:line="360" w:lineRule="auto"/>
              <w:rPr>
                <w:rFonts w:ascii="仿宋_GB2312" w:hAnsi="Times New Roman" w:eastAsia="仿宋_GB2312" w:cs="Times New Roman"/>
                <w:sz w:val="24"/>
                <w:szCs w:val="24"/>
                <w:lang w:eastAsia="zh-CN"/>
              </w:rPr>
            </w:pPr>
          </w:p>
          <w:p w14:paraId="269E5A62">
            <w:pPr>
              <w:widowControl/>
              <w:spacing w:line="360" w:lineRule="auto"/>
              <w:rPr>
                <w:rFonts w:ascii="仿宋_GB2312" w:hAnsi="Times New Roman" w:eastAsia="仿宋_GB2312" w:cs="Times New Roman"/>
                <w:sz w:val="24"/>
                <w:szCs w:val="24"/>
                <w:lang w:eastAsia="zh-CN"/>
              </w:rPr>
            </w:pPr>
          </w:p>
          <w:p w14:paraId="23FE3872">
            <w:pPr>
              <w:widowControl/>
              <w:spacing w:line="360" w:lineRule="auto"/>
              <w:ind w:firstLine="4800" w:firstLineChars="2000"/>
              <w:rPr>
                <w:rFonts w:ascii="仿宋_GB2312" w:hAnsi="Times New Roman" w:eastAsia="仿宋_GB2312" w:cs="Times New Roman"/>
                <w:sz w:val="24"/>
                <w:szCs w:val="24"/>
                <w:lang w:eastAsia="zh-CN"/>
              </w:rPr>
            </w:pPr>
          </w:p>
          <w:p w14:paraId="6AC834E5">
            <w:pPr>
              <w:widowControl/>
              <w:spacing w:line="360" w:lineRule="auto"/>
              <w:ind w:firstLine="4800" w:firstLineChars="2000"/>
              <w:rPr>
                <w:rFonts w:ascii="仿宋_GB2312" w:hAnsi="Times New Roman" w:eastAsia="仿宋_GB2312" w:cs="Times New Roman"/>
                <w:sz w:val="24"/>
                <w:szCs w:val="24"/>
                <w:lang w:eastAsia="zh-CN"/>
              </w:rPr>
            </w:pPr>
          </w:p>
          <w:p w14:paraId="3F74CEB9">
            <w:pPr>
              <w:widowControl/>
              <w:spacing w:line="360" w:lineRule="auto"/>
              <w:ind w:firstLine="4800" w:firstLineChars="2000"/>
              <w:rPr>
                <w:rFonts w:ascii="仿宋_GB2312" w:hAnsi="Times New Roman" w:eastAsia="仿宋_GB2312" w:cs="Times New Roman"/>
                <w:sz w:val="24"/>
                <w:szCs w:val="24"/>
                <w:lang w:eastAsia="zh-CN"/>
              </w:rPr>
            </w:pPr>
          </w:p>
          <w:p w14:paraId="3E83CD61">
            <w:pPr>
              <w:widowControl/>
              <w:spacing w:line="360" w:lineRule="auto"/>
              <w:ind w:firstLine="4800" w:firstLineChars="2000"/>
              <w:rPr>
                <w:rFonts w:ascii="仿宋_GB2312" w:hAnsi="Times New Roman" w:eastAsia="仿宋_GB2312" w:cs="Times New Roman"/>
                <w:sz w:val="24"/>
                <w:szCs w:val="24"/>
                <w:lang w:eastAsia="zh-CN"/>
              </w:rPr>
            </w:pPr>
          </w:p>
          <w:p w14:paraId="5928585A">
            <w:pPr>
              <w:widowControl/>
              <w:spacing w:line="360" w:lineRule="auto"/>
              <w:ind w:firstLine="4800" w:firstLineChars="2000"/>
              <w:rPr>
                <w:rFonts w:ascii="仿宋_GB2312" w:hAnsi="Times New Roman" w:eastAsia="仿宋_GB2312" w:cs="Times New Roman"/>
                <w:sz w:val="24"/>
                <w:szCs w:val="24"/>
                <w:lang w:eastAsia="zh-CN"/>
              </w:rPr>
            </w:pPr>
          </w:p>
          <w:p w14:paraId="527CBD01">
            <w:pPr>
              <w:widowControl/>
              <w:spacing w:line="360" w:lineRule="auto"/>
              <w:ind w:firstLine="4800" w:firstLineChars="2000"/>
              <w:rPr>
                <w:rFonts w:ascii="仿宋_GB2312" w:hAnsi="Times New Roman" w:eastAsia="仿宋_GB2312" w:cs="Times New Roman"/>
                <w:sz w:val="24"/>
                <w:szCs w:val="24"/>
                <w:lang w:eastAsia="zh-CN"/>
              </w:rPr>
            </w:pPr>
          </w:p>
          <w:p w14:paraId="3BD0FB5B">
            <w:pPr>
              <w:widowControl/>
              <w:spacing w:line="360" w:lineRule="auto"/>
              <w:ind w:firstLine="4800" w:firstLineChars="2000"/>
              <w:rPr>
                <w:rFonts w:ascii="仿宋_GB2312" w:hAnsi="Times New Roman" w:eastAsia="仿宋_GB2312" w:cs="Times New Roman"/>
                <w:sz w:val="24"/>
                <w:szCs w:val="24"/>
                <w:lang w:eastAsia="zh-CN"/>
              </w:rPr>
            </w:pPr>
          </w:p>
          <w:p w14:paraId="66A33359">
            <w:pPr>
              <w:widowControl/>
              <w:spacing w:line="360" w:lineRule="auto"/>
              <w:ind w:firstLine="4800" w:firstLineChars="2000"/>
              <w:rPr>
                <w:rFonts w:ascii="仿宋_GB2312" w:hAnsi="Times New Roman" w:eastAsia="仿宋_GB2312" w:cs="Times New Roman"/>
                <w:sz w:val="24"/>
                <w:szCs w:val="24"/>
                <w:lang w:eastAsia="zh-CN"/>
              </w:rPr>
            </w:pPr>
          </w:p>
          <w:p w14:paraId="77CE55A7">
            <w:pPr>
              <w:widowControl/>
              <w:spacing w:line="360" w:lineRule="auto"/>
              <w:ind w:firstLine="4800" w:firstLineChars="2000"/>
              <w:rPr>
                <w:rFonts w:ascii="仿宋_GB2312" w:hAnsi="Times New Roman" w:eastAsia="仿宋_GB2312" w:cs="Times New Roman"/>
                <w:sz w:val="24"/>
                <w:szCs w:val="24"/>
                <w:lang w:eastAsia="zh-CN"/>
              </w:rPr>
            </w:pPr>
          </w:p>
          <w:p w14:paraId="6AEC870E">
            <w:pPr>
              <w:widowControl/>
              <w:spacing w:line="360" w:lineRule="auto"/>
              <w:ind w:firstLine="4800" w:firstLineChars="2000"/>
              <w:rPr>
                <w:rFonts w:ascii="仿宋_GB2312" w:hAnsi="Times New Roman" w:eastAsia="仿宋_GB2312" w:cs="Times New Roman"/>
                <w:sz w:val="24"/>
                <w:szCs w:val="24"/>
                <w:lang w:eastAsia="zh-CN"/>
              </w:rPr>
            </w:pPr>
          </w:p>
          <w:p w14:paraId="1DA219F9">
            <w:pPr>
              <w:widowControl/>
              <w:spacing w:line="360" w:lineRule="auto"/>
              <w:ind w:firstLine="4800" w:firstLineChars="2000"/>
              <w:rPr>
                <w:rFonts w:ascii="仿宋_GB2312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负责人签字：</w:t>
            </w:r>
          </w:p>
          <w:p w14:paraId="6ECB24C5">
            <w:pPr>
              <w:widowControl/>
              <w:spacing w:line="360" w:lineRule="auto"/>
              <w:jc w:val="right"/>
              <w:rPr>
                <w:rFonts w:ascii="仿宋_GB2312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（所在学校或图书馆公章）</w:t>
            </w:r>
          </w:p>
          <w:p w14:paraId="024E8611">
            <w:pPr>
              <w:widowControl/>
              <w:spacing w:line="360" w:lineRule="auto"/>
              <w:ind w:firstLine="4800" w:firstLineChars="2000"/>
              <w:rPr>
                <w:rFonts w:ascii="仿宋_GB2312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年  月   日</w:t>
            </w:r>
          </w:p>
        </w:tc>
      </w:tr>
    </w:tbl>
    <w:p w14:paraId="5F4AEB62">
      <w:pPr>
        <w:pStyle w:val="2"/>
        <w:spacing w:before="0" w:line="520" w:lineRule="exact"/>
        <w:ind w:left="0" w:leftChars="0" w:firstLine="0" w:firstLineChars="0"/>
        <w:rPr>
          <w:rFonts w:ascii="Times New Roman" w:hAnsi="Times New Roman" w:cs="Times New Roman"/>
          <w:lang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10" w:h="16840"/>
      <w:pgMar w:top="1440" w:right="1800" w:bottom="1440" w:left="1800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76C7E38-CBA7-487A-A26B-1877BDAC270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0BE1DBAB-BDD0-4F8D-8B82-0877F45B52D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63535990"/>
      <w:docPartObj>
        <w:docPartGallery w:val="autotext"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5A45FEC">
        <w:pPr>
          <w:pStyle w:val="4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  <w:lang w:val="zh-CN" w:eastAsia="zh-CN"/>
          </w:rPr>
          <w:t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4A78AD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60F59C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AF70C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8EE33F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748E29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EB0089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062"/>
    <w:rsid w:val="00001B84"/>
    <w:rsid w:val="000044F9"/>
    <w:rsid w:val="000302FB"/>
    <w:rsid w:val="000515CB"/>
    <w:rsid w:val="000A0DE9"/>
    <w:rsid w:val="000C08AE"/>
    <w:rsid w:val="000C7928"/>
    <w:rsid w:val="000D2A6A"/>
    <w:rsid w:val="00105B39"/>
    <w:rsid w:val="00110FFC"/>
    <w:rsid w:val="00115254"/>
    <w:rsid w:val="00115935"/>
    <w:rsid w:val="00121246"/>
    <w:rsid w:val="001312DD"/>
    <w:rsid w:val="001658A6"/>
    <w:rsid w:val="00181574"/>
    <w:rsid w:val="0019428A"/>
    <w:rsid w:val="001B4708"/>
    <w:rsid w:val="001E26E6"/>
    <w:rsid w:val="001E5EBB"/>
    <w:rsid w:val="00211A5A"/>
    <w:rsid w:val="00211A63"/>
    <w:rsid w:val="00212997"/>
    <w:rsid w:val="00237E97"/>
    <w:rsid w:val="002518EE"/>
    <w:rsid w:val="0025565C"/>
    <w:rsid w:val="00287938"/>
    <w:rsid w:val="002A1415"/>
    <w:rsid w:val="002A3159"/>
    <w:rsid w:val="002B0EE9"/>
    <w:rsid w:val="002D36D5"/>
    <w:rsid w:val="002D7086"/>
    <w:rsid w:val="0030292A"/>
    <w:rsid w:val="003552D2"/>
    <w:rsid w:val="0036791F"/>
    <w:rsid w:val="00371CD6"/>
    <w:rsid w:val="00376A26"/>
    <w:rsid w:val="00397D59"/>
    <w:rsid w:val="003B0AC4"/>
    <w:rsid w:val="003C443A"/>
    <w:rsid w:val="003D72B1"/>
    <w:rsid w:val="003E1B7B"/>
    <w:rsid w:val="003E624E"/>
    <w:rsid w:val="003F1C5F"/>
    <w:rsid w:val="003F2F30"/>
    <w:rsid w:val="003F5CF7"/>
    <w:rsid w:val="0040052A"/>
    <w:rsid w:val="00410692"/>
    <w:rsid w:val="00414E76"/>
    <w:rsid w:val="00423D98"/>
    <w:rsid w:val="00435DBC"/>
    <w:rsid w:val="004A5F15"/>
    <w:rsid w:val="004B56B8"/>
    <w:rsid w:val="004B6737"/>
    <w:rsid w:val="004E78AA"/>
    <w:rsid w:val="005452FE"/>
    <w:rsid w:val="00573916"/>
    <w:rsid w:val="005A3AED"/>
    <w:rsid w:val="005B0E6B"/>
    <w:rsid w:val="005B2D83"/>
    <w:rsid w:val="005F13C7"/>
    <w:rsid w:val="006159BF"/>
    <w:rsid w:val="00646929"/>
    <w:rsid w:val="00651B74"/>
    <w:rsid w:val="00652049"/>
    <w:rsid w:val="006562FF"/>
    <w:rsid w:val="006E11D6"/>
    <w:rsid w:val="006F4DAA"/>
    <w:rsid w:val="00704DBB"/>
    <w:rsid w:val="00716C3D"/>
    <w:rsid w:val="007245D9"/>
    <w:rsid w:val="00732D15"/>
    <w:rsid w:val="00733320"/>
    <w:rsid w:val="00733629"/>
    <w:rsid w:val="00761A51"/>
    <w:rsid w:val="007A141E"/>
    <w:rsid w:val="007B365B"/>
    <w:rsid w:val="007D4A6A"/>
    <w:rsid w:val="007F60ED"/>
    <w:rsid w:val="00835FDA"/>
    <w:rsid w:val="00841607"/>
    <w:rsid w:val="00854E59"/>
    <w:rsid w:val="00861528"/>
    <w:rsid w:val="00863108"/>
    <w:rsid w:val="00881E02"/>
    <w:rsid w:val="008845EA"/>
    <w:rsid w:val="00892210"/>
    <w:rsid w:val="0089426D"/>
    <w:rsid w:val="00894D26"/>
    <w:rsid w:val="008A7C58"/>
    <w:rsid w:val="008B32EA"/>
    <w:rsid w:val="008D5C4A"/>
    <w:rsid w:val="009079B1"/>
    <w:rsid w:val="00917C91"/>
    <w:rsid w:val="00921A83"/>
    <w:rsid w:val="00927F67"/>
    <w:rsid w:val="0093065D"/>
    <w:rsid w:val="00932CA0"/>
    <w:rsid w:val="009449AC"/>
    <w:rsid w:val="00945557"/>
    <w:rsid w:val="0095552D"/>
    <w:rsid w:val="00956D9D"/>
    <w:rsid w:val="009632FE"/>
    <w:rsid w:val="009759D0"/>
    <w:rsid w:val="009B0062"/>
    <w:rsid w:val="009D7F06"/>
    <w:rsid w:val="00A119F2"/>
    <w:rsid w:val="00A2382F"/>
    <w:rsid w:val="00A27658"/>
    <w:rsid w:val="00A47D1C"/>
    <w:rsid w:val="00A56D67"/>
    <w:rsid w:val="00A6700A"/>
    <w:rsid w:val="00AD5754"/>
    <w:rsid w:val="00AF52E7"/>
    <w:rsid w:val="00B36F71"/>
    <w:rsid w:val="00B42EE4"/>
    <w:rsid w:val="00B44191"/>
    <w:rsid w:val="00B50A65"/>
    <w:rsid w:val="00B6141A"/>
    <w:rsid w:val="00BA05EC"/>
    <w:rsid w:val="00BA7AFE"/>
    <w:rsid w:val="00C2062B"/>
    <w:rsid w:val="00C513E7"/>
    <w:rsid w:val="00C65884"/>
    <w:rsid w:val="00C71F98"/>
    <w:rsid w:val="00CC30C7"/>
    <w:rsid w:val="00CC3A3A"/>
    <w:rsid w:val="00CD27D4"/>
    <w:rsid w:val="00CF4BBE"/>
    <w:rsid w:val="00D02251"/>
    <w:rsid w:val="00D331BE"/>
    <w:rsid w:val="00D37AF5"/>
    <w:rsid w:val="00D65436"/>
    <w:rsid w:val="00D933DE"/>
    <w:rsid w:val="00DA5E7A"/>
    <w:rsid w:val="00DB0F3C"/>
    <w:rsid w:val="00E11EF1"/>
    <w:rsid w:val="00E22744"/>
    <w:rsid w:val="00E354F6"/>
    <w:rsid w:val="00E5692E"/>
    <w:rsid w:val="00E67DEC"/>
    <w:rsid w:val="00EA2753"/>
    <w:rsid w:val="00EA5963"/>
    <w:rsid w:val="00EE5428"/>
    <w:rsid w:val="00EF08FC"/>
    <w:rsid w:val="00EF56F8"/>
    <w:rsid w:val="00F15AAD"/>
    <w:rsid w:val="00F17429"/>
    <w:rsid w:val="00F43283"/>
    <w:rsid w:val="00F53ACA"/>
    <w:rsid w:val="00F63BCF"/>
    <w:rsid w:val="00F64191"/>
    <w:rsid w:val="00F7626B"/>
    <w:rsid w:val="00FB5573"/>
    <w:rsid w:val="00FD6D20"/>
    <w:rsid w:val="00FD6F37"/>
    <w:rsid w:val="00FF042E"/>
    <w:rsid w:val="00FF6569"/>
    <w:rsid w:val="00FF7E2D"/>
    <w:rsid w:val="03621B55"/>
    <w:rsid w:val="05465FAD"/>
    <w:rsid w:val="06736A31"/>
    <w:rsid w:val="08393BA7"/>
    <w:rsid w:val="095B65B9"/>
    <w:rsid w:val="0CBE4236"/>
    <w:rsid w:val="11453F53"/>
    <w:rsid w:val="115B2DE0"/>
    <w:rsid w:val="1223763C"/>
    <w:rsid w:val="12F40DF6"/>
    <w:rsid w:val="14B545B5"/>
    <w:rsid w:val="15D05B4B"/>
    <w:rsid w:val="15E213DA"/>
    <w:rsid w:val="18F77EEF"/>
    <w:rsid w:val="1A145890"/>
    <w:rsid w:val="1A587EBD"/>
    <w:rsid w:val="1E243539"/>
    <w:rsid w:val="20286583"/>
    <w:rsid w:val="2087474D"/>
    <w:rsid w:val="221E379A"/>
    <w:rsid w:val="27A42993"/>
    <w:rsid w:val="28292E99"/>
    <w:rsid w:val="303D1BD7"/>
    <w:rsid w:val="307D6477"/>
    <w:rsid w:val="35F40F8A"/>
    <w:rsid w:val="394C24CD"/>
    <w:rsid w:val="3FDA11F0"/>
    <w:rsid w:val="413B5CBF"/>
    <w:rsid w:val="473F7B8B"/>
    <w:rsid w:val="48A30A74"/>
    <w:rsid w:val="4C1415E6"/>
    <w:rsid w:val="4C6F310B"/>
    <w:rsid w:val="4F0C0C9A"/>
    <w:rsid w:val="4FB530E0"/>
    <w:rsid w:val="4FC60E49"/>
    <w:rsid w:val="5492202F"/>
    <w:rsid w:val="54E56216"/>
    <w:rsid w:val="55D90D11"/>
    <w:rsid w:val="55FA212E"/>
    <w:rsid w:val="561272DA"/>
    <w:rsid w:val="59796F2C"/>
    <w:rsid w:val="5A427C66"/>
    <w:rsid w:val="5CFA4828"/>
    <w:rsid w:val="5F4E49B7"/>
    <w:rsid w:val="5F8D54E0"/>
    <w:rsid w:val="60D333C6"/>
    <w:rsid w:val="633278A6"/>
    <w:rsid w:val="63846BFA"/>
    <w:rsid w:val="65387AD4"/>
    <w:rsid w:val="672C3830"/>
    <w:rsid w:val="6B1353AC"/>
    <w:rsid w:val="6D5835D1"/>
    <w:rsid w:val="70D311C0"/>
    <w:rsid w:val="731F249B"/>
    <w:rsid w:val="73FB6A64"/>
    <w:rsid w:val="74DF6386"/>
    <w:rsid w:val="773B2164"/>
    <w:rsid w:val="780B7492"/>
    <w:rsid w:val="78115960"/>
    <w:rsid w:val="7DB01F1F"/>
    <w:rsid w:val="7E891110"/>
    <w:rsid w:val="7EF5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43"/>
      <w:ind w:left="759"/>
    </w:pPr>
    <w:rPr>
      <w:rFonts w:ascii="宋体" w:hAnsi="宋体" w:eastAsia="宋体"/>
      <w:sz w:val="32"/>
      <w:szCs w:val="32"/>
    </w:rPr>
  </w:style>
  <w:style w:type="paragraph" w:styleId="3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unhideWhenUsed/>
    <w:qFormat/>
    <w:uiPriority w:val="0"/>
    <w:pPr>
      <w:widowControl/>
    </w:pPr>
    <w:rPr>
      <w:rFonts w:ascii="Times New Roman" w:hAnsi="Times New Roman" w:eastAsia="宋体" w:cs="Times New Roman"/>
      <w:sz w:val="20"/>
      <w:szCs w:val="20"/>
      <w:lang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FollowedHyperlink"/>
    <w:basedOn w:val="8"/>
    <w:semiHidden/>
    <w:unhideWhenUsed/>
    <w:qFormat/>
    <w:uiPriority w:val="99"/>
    <w:rPr>
      <w:color w:val="800080"/>
      <w:u w:val="single"/>
    </w:rPr>
  </w:style>
  <w:style w:type="character" w:styleId="11">
    <w:name w:val="Hyperlink"/>
    <w:basedOn w:val="8"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</w:style>
  <w:style w:type="paragraph" w:customStyle="1" w:styleId="14">
    <w:name w:val="Table Paragraph"/>
    <w:basedOn w:val="1"/>
    <w:qFormat/>
    <w:uiPriority w:val="1"/>
  </w:style>
  <w:style w:type="character" w:customStyle="1" w:styleId="15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6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7">
    <w:name w:val="日期 字符"/>
    <w:basedOn w:val="8"/>
    <w:link w:val="3"/>
    <w:semiHidden/>
    <w:qFormat/>
    <w:uiPriority w:val="99"/>
  </w:style>
  <w:style w:type="character" w:customStyle="1" w:styleId="18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p_text_indent_2"/>
    <w:basedOn w:val="1"/>
    <w:qFormat/>
    <w:uiPriority w:val="0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ntractReview xmlns="http://schemas.wps.cn/vas-ai-hub/contract-review">
  <reviewItems>
    <reviewItem>
      <errorID>21d6a45d-0403-45ed-985f-efb59ae87ba7</errorID>
      <errorWord>-</errorWord>
      <group>L1_Punc</group>
      <groupName>标点问题</groupName>
      <ability>L2_Punc_CN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1D2EC383</paraID>
      <start>152</start>
      <end>153</end>
      <status>unmodified</status>
      <modifiedWord/>
      <trackRevisions>false</trackRevisions>
    </reviewItem>
    <reviewItem>
      <errorID>e71c3a4a-3c95-43a4-8fe7-576f1dcec636</errorID>
      <errorWord>-</errorWord>
      <group>L1_Punc</group>
      <groupName>标点问题</groupName>
      <ability>L2_Punc_CN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578CDF87</paraID>
      <start>11</start>
      <end>12</end>
      <status>unmodified</status>
      <modifiedWord/>
      <trackRevisions>false</trackRevisions>
    </reviewItem>
    <reviewItem>
      <errorID>22d38286-1c5a-4345-90e3-5e5223dbd435</errorID>
      <errorWord>-</errorWord>
      <group>L1_Punc</group>
      <groupName>标点问题</groupName>
      <ability>L2_Punc_CN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2B9667AC</paraID>
      <start>14</start>
      <end>15</end>
      <status>unmodified</status>
      <modifiedWord/>
      <trackRevisions>false</trackRevisions>
    </reviewItem>
    <reviewItem>
      <errorID>4a549bbd-bb52-43ba-ac7e-deb5f98dc8d7</errorID>
      <errorWord>-</errorWord>
      <group>L1_Punc</group>
      <groupName>标点问题</groupName>
      <ability>L2_Punc_CN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1240A3AE</paraID>
      <start>17</start>
      <end>18</end>
      <status>unmodified</status>
      <modifiedWord/>
      <trackRevisions>false</trackRevisions>
    </reviewItem>
    <reviewItem>
      <errorID>beae5fba-775f-4a9a-a8c7-eca9198a0c88</errorID>
      <errorWord>-</errorWord>
      <group>L1_Punc</group>
      <groupName>标点问题</groupName>
      <ability>L2_Punc_CN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74991655</paraID>
      <start>11</start>
      <end>12</end>
      <status>unmodified</status>
      <modifiedWord/>
      <trackRevisions>false</trackRevisions>
    </reviewItem>
    <reviewItem>
      <errorID>f937147f-6967-40b7-9950-376d01c2effd</errorID>
      <errorWord>-</errorWord>
      <group>L1_Punc</group>
      <groupName>标点问题</groupName>
      <ability>L2_Punc_CN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2FFAAF78</paraID>
      <start>12</start>
      <end>13</end>
      <status>unmodified</status>
      <modifiedWord/>
      <trackRevisions>false</trackRevisions>
    </reviewItem>
    <reviewItem>
      <errorID>acbda8bf-cd87-4519-87e6-09d82ba0dff7</errorID>
      <errorWord>-</errorWord>
      <group>L1_Punc</group>
      <groupName>标点问题</groupName>
      <ability>L2_Punc_CN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807B7C9</paraID>
      <start>38</start>
      <end>39</end>
      <status>unmodified</status>
      <modifiedWord/>
      <trackRevisions>false</trackRevisions>
    </reviewItem>
    <reviewItem>
      <errorID>8dbefe18-9013-4049-9ec1-3681b7e2e4ec</errorID>
      <errorWord>：</errorWord>
      <group>L1_Format</group>
      <groupName>格式问题</groupName>
      <ability>L2_HalfPunc_CN</ability>
      <abilityName>全半角检查</abilityName>
      <candidateList>
        <item>:</item>
      </candidateList>
      <explain>文本全半角错误。</explain>
      <paraID>3BB2975F</paraID>
      <start>3</start>
      <end>4</end>
      <status>unmodified</status>
      <modifiedWord/>
      <trackRevisions>false</trackRevisions>
    </reviewItem>
    <reviewItem>
      <errorID>f1d852db-27b7-47de-aa77-df6566b71c74</errorID>
      <errorWord>：</errorWord>
      <group>L1_Format</group>
      <groupName>格式问题</groupName>
      <ability>L2_HalfPunc_CN</ability>
      <abilityName>全半角检查</abilityName>
      <candidateList>
        <item>:</item>
      </candidateList>
      <explain>文本全半角错误。</explain>
      <paraID>4E92DAA2</paraID>
      <start>3</start>
      <end>4</end>
      <status>unmodified</status>
      <modifiedWord/>
      <trackRevisions>false</trackRevisions>
    </reviewItem>
    <reviewItem>
      <errorID>14292fd6-68bd-4df8-8138-de3775eba465</errorID>
      <errorWord>：</errorWord>
      <group>L1_Format</group>
      <groupName>格式问题</groupName>
      <ability>L2_HalfPunc_CN</ability>
      <abilityName>全半角检查</abilityName>
      <candidateList>
        <item>:</item>
      </candidateList>
      <explain>文本全半角错误。</explain>
      <paraID>7FFDD612</paraID>
      <start>3</start>
      <end>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6F170B3-AA3B-4880-BEEC-7ECAFE8F1E43}">
  <ds:schemaRefs/>
</ds:datastoreItem>
</file>

<file path=customXml/itemProps2.xml><?xml version="1.0" encoding="utf-8"?>
<ds:datastoreItem xmlns:ds="http://schemas.openxmlformats.org/officeDocument/2006/customXml" ds:itemID="{f0d5aa9e-6310-4719-86d8-0edb7434bf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2203</Words>
  <Characters>2670</Characters>
  <Lines>143</Lines>
  <Paragraphs>173</Paragraphs>
  <TotalTime>282</TotalTime>
  <ScaleCrop>false</ScaleCrop>
  <LinksUpToDate>false</LinksUpToDate>
  <CharactersWithSpaces>2691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2025-05-09T08:32:00Z</dcterms:created>
  <dc:creator>Administrator</dc:creator>
  <cp:lastModifiedBy>甜甜</cp:lastModifiedBy>
  <cp:lastPrinted>2025-06-30T09:50:00Z</cp:lastPrinted>
  <dcterms:modified xsi:type="dcterms:W3CDTF">2026-06-02T08:53:08Z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2025-05-09T00:00:00Z</vt:filetime>
  </property>
  <property fmtid="{D5CDD505-2E9C-101B-9397-08002B2CF9AE}" pid="3" name="LastSaved">
    <vt:filetime>2025-05-09T00:00:00Z</vt:filetime>
  </property>
  <property fmtid="{D5CDD505-2E9C-101B-9397-08002B2CF9AE}" pid="4" name="KSOTemplateDocerSaveRecord">
    <vt:lpwstr>eyJoZGlkIjoiNGNmNzRiY2ZmMmNhOTdiNDI0MmVjOWYwNTk4ZTJmNTEiLCJ1c2VySWQiOiI0NTcxNzE2NzkifQ==</vt:lpwstr>
  </property>
  <property fmtid="{D5CDD505-2E9C-101B-9397-08002B2CF9AE}" pid="5" name="KSOProductBuildVer">
    <vt:lpwstr>2052-12.1.0.25865</vt:lpwstr>
  </property>
  <property fmtid="{D5CDD505-2E9C-101B-9397-08002B2CF9AE}" pid="6" name="ICV">
    <vt:lpwstr>657BB772F2DC41BBBF713B07DB057396_13</vt:lpwstr>
  </property>
</Properties>
</file>